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B23" w:rsidRDefault="00DD6B23" w:rsidP="00DD6B2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Контрольная работа по географии за 2019- 20 учебный год </w:t>
      </w:r>
    </w:p>
    <w:p w:rsidR="00DD6B23" w:rsidRDefault="003C05DD" w:rsidP="00DD6B23">
      <w:pPr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учени</w:t>
      </w:r>
      <w:proofErr w:type="spellEnd"/>
      <w:r>
        <w:rPr>
          <w:rFonts w:ascii="Times New Roman" w:hAnsi="Times New Roman" w:cs="Times New Roman"/>
          <w:sz w:val="28"/>
        </w:rPr>
        <w:t>___   10</w:t>
      </w:r>
      <w:r w:rsidR="00DD6B23">
        <w:rPr>
          <w:rFonts w:ascii="Times New Roman" w:hAnsi="Times New Roman" w:cs="Times New Roman"/>
          <w:sz w:val="28"/>
        </w:rPr>
        <w:t>__ класса ФИ_____________________________</w:t>
      </w:r>
    </w:p>
    <w:p w:rsidR="00DD6B23" w:rsidRDefault="00DD6B23" w:rsidP="00DD6B23">
      <w:pPr>
        <w:rPr>
          <w:rFonts w:ascii="Times New Roman" w:hAnsi="Times New Roman" w:cs="Times New Roman"/>
          <w:sz w:val="28"/>
        </w:rPr>
      </w:pPr>
    </w:p>
    <w:p w:rsidR="00DD6B23" w:rsidRDefault="00DD6B23" w:rsidP="00DD6B2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Ребята, работу выполняем с 10-00 до 12-00, отправляем ее на мою страничку в ВК, после 12-00 работы не принимаю. Тест решаем прямо на бланке.</w:t>
      </w:r>
    </w:p>
    <w:p w:rsidR="00DD6B23" w:rsidRDefault="00DD6B23" w:rsidP="00DD6B2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Инструкция для учащихся</w:t>
      </w:r>
    </w:p>
    <w:p w:rsidR="00DD6B23" w:rsidRDefault="00DD6B23" w:rsidP="00DD6B2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. Внимательно читай задания! Если ты не знаешь, как выполнить задание, то пропусти его и переходи к следующему. Пропущенные задания можешь ещё раз попробовать выполнить, если останется время.   На выполнение работы отводится 120 минут. Можно работу выполнить в тетради, сфотографировать и отправить мне.</w:t>
      </w:r>
    </w:p>
    <w:p w:rsidR="00DD6B23" w:rsidRPr="00CE3F5C" w:rsidRDefault="00DD6B23" w:rsidP="00DD6B23">
      <w:pPr>
        <w:spacing w:line="240" w:lineRule="auto"/>
        <w:jc w:val="center"/>
        <w:rPr>
          <w:sz w:val="32"/>
          <w:szCs w:val="16"/>
        </w:rPr>
      </w:pPr>
    </w:p>
    <w:p w:rsidR="00C079EC" w:rsidRPr="00C079EC" w:rsidRDefault="00C079EC" w:rsidP="00DD6B23">
      <w:pPr>
        <w:spacing w:before="75" w:after="150" w:line="312" w:lineRule="atLeast"/>
        <w:jc w:val="center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</w:pPr>
    </w:p>
    <w:p w:rsidR="00C079EC" w:rsidRPr="00C079EC" w:rsidRDefault="00C079EC" w:rsidP="00C079EC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Итоговая контрольная работа по географии. 10 класс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Вариант 1.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1.Что такое анклав?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А). Территория, принадлежащая сразу нескольким странам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Б). Территория, удаленная от страны и принадлежащая этой стране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В). Форма государственного устройства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Г). Одна из высших должностей в теократической монархии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2.Сколько сейчас стран на земле?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А). 230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Б). 150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В). 200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Г). 310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3.Определите страну – государственный строй в </w:t>
      </w:r>
      <w:proofErr w:type="gramStart"/>
      <w:r w:rsidRPr="00C079E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которой</w:t>
      </w:r>
      <w:proofErr w:type="gramEnd"/>
      <w:r w:rsidRPr="00C079E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- монархия: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А). Япония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Б). США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В). Франция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Г). Италия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Д). Германия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4.Что такое « географическая среда»?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А). Все природные объекты, окружающие человека.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Б). Часть природы, с которой человек взаимодействует в процессе хозяйственной деятельности.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5. Андские страны выделяются крупными ресурсами: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 нефти и газа,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 медными и полиметаллическими рудами,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В) марганца и фосфоритами.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6. Государства, занимающие ведущие в мире позиции по запасам древесины: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 Россия, Канада, США, Бразилия,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 Россия, Канада, Бразилия, Китай,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Г) Россия, Канада, США, Конго.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7. </w:t>
      </w:r>
      <w:proofErr w:type="spellStart"/>
      <w:r w:rsidRPr="00C079E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Аквакультура</w:t>
      </w:r>
      <w:proofErr w:type="spellEnd"/>
      <w:r w:rsidRPr="00C079E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– это: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 искусственное выращивание водных организмов в морской и пресной воде,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 искусственное разведение водных организмов в морской воде.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8.Страны-лидеры по добыче газа: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А). Польша, Саудовская Аравия, Эстония, Украина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Б). Финляндия, Россия, Ирак, Австралия.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В). Россия, Канада, США, Ирак.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9.Второй тип воспроизводства характерен для стран: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 Индия, Австралия, Китай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 Индонезия, Россия, США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В) Индия, Индонезия, Аргентина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10.Мужское население преобладает в странах: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А) </w:t>
      </w:r>
      <w:proofErr w:type="gramStart"/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Китае</w:t>
      </w:r>
      <w:proofErr w:type="gramEnd"/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 Иране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Б) Канаде и Саудовской Аравии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В) Германии и Франции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11.Укажите более точный ответ. Внутренние миграции это -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 переселение из села в город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 перее</w:t>
      </w:r>
      <w:proofErr w:type="gramStart"/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зд в пр</w:t>
      </w:r>
      <w:proofErr w:type="gramEnd"/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еделах материка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В) переселение из села в город и переезд на осваиваемые земли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Г) переселение из страны в страну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Д) точного ответа нет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12.Составными частями НТР являются: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</w:t>
      </w:r>
      <w:proofErr w:type="gramStart"/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  <w:proofErr w:type="gramEnd"/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</w:t>
      </w:r>
      <w:proofErr w:type="gramEnd"/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лектрификация, механизация, повышение производительности труда,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</w:t>
      </w:r>
      <w:proofErr w:type="gramStart"/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  <w:proofErr w:type="gramEnd"/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</w:t>
      </w:r>
      <w:proofErr w:type="gramEnd"/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втоматизация производства, использование заменителей сырья, введение АСУ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В)</w:t>
      </w:r>
      <w:proofErr w:type="gramStart"/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  <w:proofErr w:type="gramEnd"/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proofErr w:type="gramStart"/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</w:t>
      </w:r>
      <w:proofErr w:type="gramEnd"/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аукоёмкость</w:t>
      </w:r>
      <w:proofErr w:type="spellEnd"/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интенсификация, безотходность, реклама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Г)</w:t>
      </w:r>
      <w:proofErr w:type="gramStart"/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  <w:proofErr w:type="gramEnd"/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</w:t>
      </w:r>
      <w:proofErr w:type="gramEnd"/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аука, техника и технология, производство и управление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13.Что такое революционный путь в развитии техники и технологии?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</w:t>
      </w:r>
      <w:proofErr w:type="gramStart"/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  <w:proofErr w:type="gramEnd"/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</w:t>
      </w:r>
      <w:proofErr w:type="gramEnd"/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ничтожение устаревшего оборудования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</w:t>
      </w:r>
      <w:proofErr w:type="gramStart"/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  <w:proofErr w:type="gramEnd"/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</w:t>
      </w:r>
      <w:proofErr w:type="gramEnd"/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овершенствование имеющейся техники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В)</w:t>
      </w:r>
      <w:proofErr w:type="gramStart"/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  <w:proofErr w:type="gramEnd"/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</w:t>
      </w:r>
      <w:proofErr w:type="gramEnd"/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амена неквалифицированных кадров на квалифицированные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Г)</w:t>
      </w:r>
      <w:proofErr w:type="gramStart"/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  <w:proofErr w:type="gramEnd"/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</w:t>
      </w:r>
      <w:proofErr w:type="gramEnd"/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оздание принципиально новых технологий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14.Установите соответствие. Структура хозяйства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 аграрная Б) постиндустриальная В) индустриальная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Страна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1) Япония 2) Польша 3)Сенегал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15. Самый большой торговый флот в мире имеют: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А)</w:t>
      </w:r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Греция и Кипр</w:t>
      </w:r>
      <w:r w:rsidRPr="00C079E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; Б)</w:t>
      </w:r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Китай и Япония;</w:t>
      </w:r>
      <w:r w:rsidRPr="00C079E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В)</w:t>
      </w:r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Либерия и Панама; </w:t>
      </w:r>
      <w:r w:rsidRPr="00C079E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Г)</w:t>
      </w:r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Россия и США;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16. Отраслевым международным объединением является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А). Ассоциация стран </w:t>
      </w:r>
      <w:proofErr w:type="spellStart"/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Юго</w:t>
      </w:r>
      <w:proofErr w:type="spellEnd"/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Восточной Азии </w:t>
      </w:r>
      <w:proofErr w:type="gramStart"/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( </w:t>
      </w:r>
      <w:proofErr w:type="gramEnd"/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АСЕАН ) В). Организация стран </w:t>
      </w:r>
      <w:proofErr w:type="gramStart"/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–э</w:t>
      </w:r>
      <w:proofErr w:type="gramEnd"/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кспортёров нефти ( ОПЕК )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Б). Европейский союз </w:t>
      </w:r>
      <w:proofErr w:type="gramStart"/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( </w:t>
      </w:r>
      <w:proofErr w:type="gramEnd"/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ЕС ) Г). Латиноамериканская ассоциация интеграции </w:t>
      </w:r>
      <w:proofErr w:type="gramStart"/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( </w:t>
      </w:r>
      <w:proofErr w:type="gramEnd"/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ЛАИ )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lastRenderedPageBreak/>
        <w:t xml:space="preserve">17. Больше всего электроэнергии на душу населения производится </w:t>
      </w:r>
      <w:proofErr w:type="gramStart"/>
      <w:r w:rsidRPr="00C079E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в</w:t>
      </w:r>
      <w:proofErr w:type="gramEnd"/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А). Норвегии; Б). США; В). Россия; Г). Китай.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18. Интенсивное молочное скотоводство характерно </w:t>
      </w:r>
      <w:proofErr w:type="gramStart"/>
      <w:r w:rsidRPr="00C079E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для</w:t>
      </w:r>
      <w:proofErr w:type="gramEnd"/>
      <w:r w:rsidRPr="00C079E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: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 Австрии; Б) Индии; В) Мексики; Г) Бразилии.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19. На продукции лесной и деревообрабатывающей промышленности специализируются страны: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 Канада и Франция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 Канада и Россия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В) Канада, Россия, Германия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20. Выберите из предложенного списка три страны, в которых автомобилестроение является международной</w:t>
      </w:r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C079E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специализации.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 Италия</w:t>
      </w:r>
      <w:proofErr w:type="gramStart"/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;</w:t>
      </w:r>
      <w:proofErr w:type="gramEnd"/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Б) Колумбия; В) Швеция; Г) Судан; Д) Франция; Е) Нигерия.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21.Какой фактор способствует перемещению текстильной и швейной промышленности в развивающиеся страны?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 экологический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 транспортный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В) приближение к потребителю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Г) ориентация на дешёвую рабочую силу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22. «Эта древняя страна расположена на архипелаге в северном полушарии, входит в первую десятку стран по численности населения. </w:t>
      </w:r>
      <w:proofErr w:type="gramStart"/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Бедна</w:t>
      </w:r>
      <w:proofErr w:type="gramEnd"/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природными ресурсами, на добывающие отрасли приходится лишь 0,3% ВВП. Страна </w:t>
      </w:r>
      <w:proofErr w:type="spellStart"/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высокоурбанизирована</w:t>
      </w:r>
      <w:proofErr w:type="spellEnd"/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в ней насчитывается 12 городов – «миллионеров». Основная отрасль промышленности – многоотраслевое, высокотехнологическое машиностроение, продукция которого преобладает в структуре экспорта страны».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23.</w:t>
      </w:r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Найдите ошибку среди самых больших стран мира (по территории):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 Россия Б) Канада В) Китай Г) США Д) Австрия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24.Какие страны входят в клуб ядерных держав (имеют ядерное оружие)?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А). Германия, США</w:t>
      </w:r>
      <w:proofErr w:type="gramStart"/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,</w:t>
      </w:r>
      <w:proofErr w:type="gramEnd"/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Россия, Украина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Б). Индия, Пакистан, Китай, США, Великобритания, Франция Россия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В). Россия, США, Китай, Великобритания, Франция, Канада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Г). Бразилия, Белоруссия, Италия, США, Франция, Россия</w:t>
      </w:r>
    </w:p>
    <w:p w:rsidR="00C079EC" w:rsidRPr="00C079EC" w:rsidRDefault="00C079EC" w:rsidP="00C079E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9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sectPr w:rsidR="00C079EC" w:rsidRPr="00C079EC" w:rsidSect="00DE7B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79EC"/>
    <w:rsid w:val="003C05DD"/>
    <w:rsid w:val="00752768"/>
    <w:rsid w:val="00BF3A62"/>
    <w:rsid w:val="00C079EC"/>
    <w:rsid w:val="00DB7919"/>
    <w:rsid w:val="00DD6B23"/>
    <w:rsid w:val="00DE7B9E"/>
    <w:rsid w:val="00EF2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B9E"/>
  </w:style>
  <w:style w:type="paragraph" w:styleId="1">
    <w:name w:val="heading 1"/>
    <w:basedOn w:val="a"/>
    <w:link w:val="10"/>
    <w:uiPriority w:val="9"/>
    <w:qFormat/>
    <w:rsid w:val="00C079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79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07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54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1990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329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05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8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75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94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99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83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48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26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92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53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35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7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89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19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9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9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62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12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42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92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53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26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95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9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53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18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19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7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69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89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28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5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84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71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11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6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07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8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53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88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36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1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89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53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13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12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0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64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97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55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72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18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16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7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45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18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13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04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62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08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3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85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04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51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93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88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91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03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01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77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37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8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12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13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47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1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64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54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45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44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32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79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77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00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69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89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83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25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61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1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54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45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09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32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39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61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66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92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22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94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50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55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55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12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06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8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91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54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9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55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741</Words>
  <Characters>4226</Characters>
  <Application>Microsoft Office Word</Application>
  <DocSecurity>0</DocSecurity>
  <Lines>35</Lines>
  <Paragraphs>9</Paragraphs>
  <ScaleCrop>false</ScaleCrop>
  <Company/>
  <LinksUpToDate>false</LinksUpToDate>
  <CharactersWithSpaces>4958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</dc:creator>
  <cp:keywords/>
  <dc:description/>
  <cp:lastModifiedBy>тарас</cp:lastModifiedBy>
  <cp:revision>5</cp:revision>
  <dcterms:created xsi:type="dcterms:W3CDTF">2020-04-27T06:47:00Z</dcterms:created>
  <dcterms:modified xsi:type="dcterms:W3CDTF">2020-05-12T07:06:00Z</dcterms:modified>
</cp:coreProperties>
</file>